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440" w:rsidRPr="003F5440" w:rsidRDefault="003F5440" w:rsidP="003F5440">
      <w:pPr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№ 51 Отражение операций в торговли и общественного питания на счет</w:t>
      </w:r>
      <w:r w:rsidR="00F451B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F5440">
        <w:rPr>
          <w:rFonts w:ascii="Times New Roman" w:eastAsia="Times New Roman" w:hAnsi="Times New Roman" w:cs="Times New Roman"/>
          <w:sz w:val="24"/>
          <w:szCs w:val="24"/>
          <w:lang w:eastAsia="ru-RU"/>
        </w:rPr>
        <w:t>х БУ</w:t>
      </w:r>
    </w:p>
    <w:p w:rsidR="003F5440" w:rsidRPr="003F5440" w:rsidRDefault="003F5440" w:rsidP="00832F6A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3F5440" w:rsidRPr="003F5440" w:rsidRDefault="003F5440" w:rsidP="00832F6A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832F6A" w:rsidRPr="00832F6A" w:rsidRDefault="00832F6A" w:rsidP="00832F6A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Для учета товаров в розничной торговле к группе счетов 1330 «Товары» целесообразно открыть следующие счета:</w:t>
      </w:r>
    </w:p>
    <w:p w:rsidR="00832F6A" w:rsidRPr="00832F6A" w:rsidRDefault="00832F6A" w:rsidP="00832F6A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1331 - «Товары на складе», на котором учитывают товары, находящиеся в запасе на складах предприятий розничной торговли. Учет товаров ведется по фактической себестоимости;</w:t>
      </w:r>
    </w:p>
    <w:p w:rsidR="00832F6A" w:rsidRPr="00832F6A" w:rsidRDefault="00832F6A" w:rsidP="00832F6A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F544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1332 - «Товары, переданные для реализации», на котором учитывают товары, находящиеся в подотчете у материально-ответственных лиц (продавцов, заведующих отделами и т. д.).</w:t>
      </w:r>
      <w:proofErr w:type="gramEnd"/>
      <w:r w:rsidRPr="003F544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Учет ведется по цене реализации, которая включает покупную цену, НДС и торговую наценку;</w:t>
      </w:r>
    </w:p>
    <w:p w:rsidR="00832F6A" w:rsidRPr="00832F6A" w:rsidRDefault="00832F6A" w:rsidP="00832F6A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1333 - «Торговая наценка в цене товара», на котором учитывают суммы наценки по товарам, переданным для реализации;</w:t>
      </w:r>
    </w:p>
    <w:p w:rsidR="00832F6A" w:rsidRPr="00832F6A" w:rsidRDefault="00832F6A" w:rsidP="00832F6A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1334 - «НДС в цене товара», который предназначен для отражения суммы НДС, включенного в цену товара, переданного для реализации.</w:t>
      </w:r>
    </w:p>
    <w:p w:rsidR="00832F6A" w:rsidRPr="003F5440" w:rsidRDefault="00832F6A" w:rsidP="00832F6A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Счета 1333 «Торговая наценка в цене товара» и 1334 «НДС в цене товара» - предназначены для формирования продажной цены, то есть выполняют вспомогательную функцию и не имеют самостоятельного значения</w:t>
      </w:r>
      <w:r w:rsidRPr="003F54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E97DAA" w:rsidRPr="003F5440" w:rsidRDefault="00E97DAA" w:rsidP="00832F6A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832F6A" w:rsidRPr="00832F6A" w:rsidRDefault="00832F6A" w:rsidP="00832F6A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9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20"/>
        <w:gridCol w:w="2805"/>
        <w:gridCol w:w="2513"/>
      </w:tblGrid>
      <w:tr w:rsidR="00E97DAA" w:rsidRPr="003F5440" w:rsidTr="0038080F">
        <w:trPr>
          <w:trHeight w:val="145"/>
        </w:trPr>
        <w:tc>
          <w:tcPr>
            <w:tcW w:w="48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E97DAA" w:rsidRPr="003F5440" w:rsidRDefault="00E97DAA" w:rsidP="003903F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5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DAA" w:rsidRPr="003F5440" w:rsidRDefault="003F5440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E97DAA" w:rsidRPr="003F5440" w:rsidTr="0038080F">
        <w:trPr>
          <w:trHeight w:val="145"/>
        </w:trPr>
        <w:tc>
          <w:tcPr>
            <w:tcW w:w="48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97DAA" w:rsidRPr="00832F6A" w:rsidRDefault="00E97DAA" w:rsidP="003903F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DAA" w:rsidRPr="00832F6A" w:rsidRDefault="00E97DA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Д-т</w:t>
            </w:r>
            <w:proofErr w:type="spellEnd"/>
            <w:proofErr w:type="gramEnd"/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DAA" w:rsidRPr="00832F6A" w:rsidRDefault="00E97DA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К-т</w:t>
            </w:r>
            <w:proofErr w:type="spellEnd"/>
            <w:proofErr w:type="gramEnd"/>
          </w:p>
        </w:tc>
      </w:tr>
      <w:tr w:rsidR="00E97DAA" w:rsidRPr="003F5440" w:rsidTr="007E23DD">
        <w:trPr>
          <w:trHeight w:val="145"/>
        </w:trPr>
        <w:tc>
          <w:tcPr>
            <w:tcW w:w="101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97DAA" w:rsidRPr="003F5440" w:rsidRDefault="00E97DA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Операции в оптовой торговле</w:t>
            </w:r>
          </w:p>
        </w:tc>
      </w:tr>
      <w:tr w:rsidR="00E97DAA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DAA" w:rsidRPr="003F5440" w:rsidRDefault="00E97DAA" w:rsidP="00E97DA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Поступление от поставщиков и </w:t>
            </w:r>
            <w:proofErr w:type="spellStart"/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оприходование</w:t>
            </w:r>
            <w:proofErr w:type="spellEnd"/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склад товары</w:t>
            </w:r>
          </w:p>
          <w:p w:rsidR="00E97DAA" w:rsidRPr="003F5440" w:rsidRDefault="00E97DAA" w:rsidP="00E97DA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Покупная стоимость</w:t>
            </w:r>
          </w:p>
          <w:p w:rsidR="00E97DAA" w:rsidRPr="003F5440" w:rsidRDefault="00E97DAA" w:rsidP="00E97DA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7DAA" w:rsidRPr="003F5440" w:rsidRDefault="00E97DA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7DAA" w:rsidRPr="003F5440" w:rsidRDefault="00E97DA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DAA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DAA" w:rsidRPr="003F5440" w:rsidRDefault="00E97DAA" w:rsidP="00DA008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НДС, отраженный в счете-фактуре по поступившим товарам, отнесен в зачет</w:t>
            </w:r>
            <w:proofErr w:type="gram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   .</w:t>
            </w:r>
            <w:proofErr w:type="gram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7DAA" w:rsidRPr="003F5440" w:rsidRDefault="00E97DA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7DAA" w:rsidRPr="003F5440" w:rsidRDefault="00E97DA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DAA" w:rsidRPr="003F5440" w:rsidTr="00DA008E">
        <w:trPr>
          <w:trHeight w:val="84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DA008E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 товар покупателям: </w:t>
            </w:r>
          </w:p>
          <w:p w:rsidR="00DA008E" w:rsidRPr="003F5440" w:rsidRDefault="00DA008E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- на договорную стоимость сформирован доход</w:t>
            </w:r>
          </w:p>
          <w:p w:rsidR="00E97DAA" w:rsidRPr="003F5440" w:rsidRDefault="00DA008E" w:rsidP="00E97DA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 - начислен налог на добавленную стоимость на оборот по реализации    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7DAA" w:rsidRPr="003F5440" w:rsidRDefault="00E97DA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7DAA" w:rsidRPr="003F5440" w:rsidRDefault="00E97DA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DAA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DAA" w:rsidRPr="003F5440" w:rsidRDefault="00DA008E" w:rsidP="00E97DA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Списывается покупная стоимость реализованных товаров   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7DAA" w:rsidRPr="003F5440" w:rsidRDefault="00E97DA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7DAA" w:rsidRPr="003F5440" w:rsidRDefault="00E97DA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DAA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DAA" w:rsidRPr="003F5440" w:rsidRDefault="00DA008E" w:rsidP="00E97DA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Оплачен счет-фактура за поступившие товары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7DAA" w:rsidRPr="003F5440" w:rsidRDefault="00E97DA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7DAA" w:rsidRPr="003F5440" w:rsidRDefault="00E97DA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DAA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7DAA" w:rsidRPr="003F5440" w:rsidRDefault="00DA008E" w:rsidP="00E97DAA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Оплачен покупателями счет за проданные товары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7DAA" w:rsidRPr="003F5440" w:rsidRDefault="00E97DA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7DAA" w:rsidRPr="003F5440" w:rsidRDefault="00E97DA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008E" w:rsidRPr="003F5440" w:rsidTr="00687677">
        <w:trPr>
          <w:trHeight w:val="145"/>
        </w:trPr>
        <w:tc>
          <w:tcPr>
            <w:tcW w:w="101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i/>
                <w:sz w:val="24"/>
                <w:szCs w:val="24"/>
              </w:rPr>
              <w:t>Операции по бартерным сделкам</w:t>
            </w: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A008E" w:rsidRPr="003F5440" w:rsidTr="00434CFB">
        <w:trPr>
          <w:trHeight w:val="145"/>
        </w:trPr>
        <w:tc>
          <w:tcPr>
            <w:tcW w:w="101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при обмене равноценными товарами</w:t>
            </w:r>
          </w:p>
        </w:tc>
      </w:tr>
      <w:tr w:rsidR="00DA008E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DA008E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Отпущены в порядке бартерной сделки товары со склада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8E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DA008E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Предъявлен счет за товары и услуги в порядке бартерной сделки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8E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DA008E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Начислен НДС по реализованным товарам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DA008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8E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DA008E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Принят к </w:t>
            </w:r>
            <w:proofErr w:type="spell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опл</w:t>
            </w:r>
            <w:proofErr w:type="spell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. счет постав - участника бартерной сделки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DA008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8E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DA008E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Отражен НДС по поступившим товарам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DA008E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8E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DA008E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Произведен зачет дебит</w:t>
            </w:r>
            <w:proofErr w:type="gram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адолженности по бартерной сделке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F249F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8E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F249F7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Произведен зачет НДС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F249F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8E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F249F7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списываются </w:t>
            </w:r>
            <w:r w:rsidRPr="003F5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и расходы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9F7" w:rsidRPr="003F5440" w:rsidRDefault="00F249F7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9F7" w:rsidRPr="003F5440" w:rsidRDefault="00F249F7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9F7" w:rsidRPr="003F5440" w:rsidTr="00A8633D">
        <w:trPr>
          <w:trHeight w:val="145"/>
        </w:trPr>
        <w:tc>
          <w:tcPr>
            <w:tcW w:w="101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249F7" w:rsidRPr="003F5440" w:rsidRDefault="00F249F7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обмене неравноценными товарами</w:t>
            </w:r>
          </w:p>
        </w:tc>
      </w:tr>
      <w:tr w:rsidR="00DA008E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F249F7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Отпущены товары со склада в счет бартерной сделки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F249F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8E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F249F7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Предъявлен счет за товары (по бартеру)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F249F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8E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F249F7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Начислен НДС по реализованным товарам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F249F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8E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F249F7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Принят к </w:t>
            </w:r>
            <w:proofErr w:type="spell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опл</w:t>
            </w:r>
            <w:proofErr w:type="gram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proofErr w:type="spell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поставщика-участника бартерной сделки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F249F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8E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F249F7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Отражѐн НДС по поступившим товарам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F249F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8E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F249F7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Произведѐн зачѐт </w:t>
            </w:r>
            <w:proofErr w:type="spell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дебит</w:t>
            </w:r>
            <w:proofErr w:type="gram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адолжен</w:t>
            </w:r>
            <w:proofErr w:type="spell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. по бартеру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F249F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8E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F249F7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Произведѐн зачѐт НДС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F249F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08E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A008E" w:rsidRPr="003F5440" w:rsidRDefault="00F249F7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Начислен НДС, относящийся к недополученной сумме выручки в результате обмена неравноценными товарами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F249F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08E" w:rsidRPr="003F5440" w:rsidRDefault="00DA008E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9F7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249F7" w:rsidRPr="003F5440" w:rsidRDefault="00F249F7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Перечислена с ТБС </w:t>
            </w:r>
            <w:proofErr w:type="spell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задолжен</w:t>
            </w:r>
            <w:proofErr w:type="gram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оставщ</w:t>
            </w:r>
            <w:proofErr w:type="spellEnd"/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9F7" w:rsidRPr="003F5440" w:rsidRDefault="00F249F7" w:rsidP="00F249F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9F7" w:rsidRPr="003F5440" w:rsidRDefault="00F249F7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9F7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249F7" w:rsidRPr="003F5440" w:rsidRDefault="00F249F7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Перечислен НДС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9F7" w:rsidRPr="003F5440" w:rsidRDefault="00F249F7" w:rsidP="00F249F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9F7" w:rsidRPr="003F5440" w:rsidRDefault="00F249F7" w:rsidP="00832F6A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9F7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249F7" w:rsidRPr="003F5440" w:rsidRDefault="00F249F7" w:rsidP="00E97DAA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В конце отчѐтного периода списаны доходы и расходы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9F7" w:rsidRPr="003F5440" w:rsidRDefault="00F249F7" w:rsidP="00F249F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49F7" w:rsidRPr="003F5440" w:rsidRDefault="00F249F7" w:rsidP="00F249F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9F7" w:rsidRPr="003F5440" w:rsidTr="00B05C8A">
        <w:trPr>
          <w:trHeight w:val="145"/>
        </w:trPr>
        <w:tc>
          <w:tcPr>
            <w:tcW w:w="101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249F7" w:rsidRPr="003F5440" w:rsidRDefault="00F249F7" w:rsidP="00F249F7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Операции в розничной торговле</w:t>
            </w:r>
          </w:p>
        </w:tc>
      </w:tr>
      <w:tr w:rsidR="00832F6A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32F6A" w:rsidRPr="00832F6A" w:rsidRDefault="00832F6A" w:rsidP="003903F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Оприходованы товары от поставщиков по себестоимости:</w:t>
            </w:r>
          </w:p>
          <w:p w:rsidR="00832F6A" w:rsidRPr="00832F6A" w:rsidRDefault="00832F6A" w:rsidP="003903F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6A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32F6A" w:rsidRPr="00832F6A" w:rsidRDefault="00832F6A" w:rsidP="003903F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Переданы товары на реализацию в торговые отделы: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6A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32F6A" w:rsidRPr="00832F6A" w:rsidRDefault="00832F6A" w:rsidP="003903F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Отражена торговая наценка, по переданным для реализации товарам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6A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32F6A" w:rsidRPr="00832F6A" w:rsidRDefault="00832F6A" w:rsidP="003903F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Отражена торговая </w:t>
            </w:r>
            <w:proofErr w:type="spellStart"/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наценка</w:t>
            </w:r>
            <w:proofErr w:type="gramStart"/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переданным для реализации товарам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6A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32F6A" w:rsidRPr="00832F6A" w:rsidRDefault="00832F6A" w:rsidP="003903F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розничной цены:</w:t>
            </w:r>
          </w:p>
          <w:p w:rsidR="00832F6A" w:rsidRPr="00832F6A" w:rsidRDefault="00832F6A" w:rsidP="003903F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6A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32F6A" w:rsidRPr="00832F6A" w:rsidRDefault="00832F6A" w:rsidP="003903F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6A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2F6A" w:rsidRPr="003F5440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товаров покупателю</w:t>
            </w:r>
          </w:p>
        </w:tc>
      </w:tr>
      <w:tr w:rsidR="00832F6A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32F6A" w:rsidRPr="00832F6A" w:rsidRDefault="00832F6A" w:rsidP="00642B7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сумму дохода от реализации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6A" w:rsidRPr="003F5440" w:rsidTr="00832F6A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32F6A" w:rsidRPr="00832F6A" w:rsidRDefault="00832F6A" w:rsidP="00642B7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сумму НДС:</w:t>
            </w:r>
          </w:p>
          <w:p w:rsidR="00832F6A" w:rsidRPr="00832F6A" w:rsidRDefault="00832F6A" w:rsidP="00642B7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6A" w:rsidRPr="003F5440" w:rsidTr="00832F6A">
        <w:trPr>
          <w:trHeight w:val="28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2F6A" w:rsidRPr="003F5440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Сторнировочные</w:t>
            </w:r>
            <w:proofErr w:type="spellEnd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учетные записи</w:t>
            </w:r>
          </w:p>
        </w:tc>
      </w:tr>
      <w:tr w:rsidR="00832F6A" w:rsidRPr="003F5440" w:rsidTr="00832F6A">
        <w:trPr>
          <w:trHeight w:val="1099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32F6A" w:rsidRPr="00832F6A" w:rsidRDefault="00832F6A" w:rsidP="009C51E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сумму наценки в цене товара:</w:t>
            </w:r>
          </w:p>
          <w:p w:rsidR="00832F6A" w:rsidRPr="00832F6A" w:rsidRDefault="00832F6A" w:rsidP="009C51E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6A" w:rsidRPr="003F5440" w:rsidTr="00832F6A">
        <w:trPr>
          <w:trHeight w:val="8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32F6A" w:rsidRPr="00832F6A" w:rsidRDefault="00832F6A" w:rsidP="009C51E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сумму НДС в цене товара:</w:t>
            </w:r>
          </w:p>
          <w:p w:rsidR="00832F6A" w:rsidRPr="00832F6A" w:rsidRDefault="00832F6A" w:rsidP="009C51E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6A" w:rsidRPr="003F5440" w:rsidTr="00832F6A">
        <w:trPr>
          <w:trHeight w:val="138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32F6A" w:rsidRPr="00832F6A" w:rsidRDefault="00832F6A" w:rsidP="009C51E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Списана себестоимость реализованных товаров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6A" w:rsidRPr="003F5440" w:rsidTr="00832F6A">
        <w:trPr>
          <w:trHeight w:val="28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32F6A" w:rsidRPr="003F5440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Уменьшение розничной цены</w:t>
            </w:r>
          </w:p>
        </w:tc>
      </w:tr>
      <w:tr w:rsidR="00832F6A" w:rsidRPr="003F5440" w:rsidTr="00832F6A">
        <w:trPr>
          <w:trHeight w:val="1114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32F6A" w:rsidRPr="00832F6A" w:rsidRDefault="00832F6A" w:rsidP="00DC63D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сумму торговой наценки:</w:t>
            </w:r>
          </w:p>
          <w:p w:rsidR="00832F6A" w:rsidRPr="00832F6A" w:rsidRDefault="00832F6A" w:rsidP="00DC63D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F6A" w:rsidRPr="003F5440" w:rsidTr="00832F6A">
        <w:trPr>
          <w:trHeight w:val="843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32F6A" w:rsidRPr="00832F6A" w:rsidRDefault="00832F6A" w:rsidP="00DC63D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сумму НДС:</w:t>
            </w:r>
          </w:p>
          <w:p w:rsidR="00832F6A" w:rsidRPr="00832F6A" w:rsidRDefault="00832F6A" w:rsidP="00DC63D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32F6A" w:rsidRPr="00832F6A" w:rsidRDefault="00832F6A" w:rsidP="00832F6A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32F6A" w:rsidRPr="00832F6A" w:rsidRDefault="00832F6A" w:rsidP="00832F6A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Уменьшение розничной цены можно также отразить в учете методом </w:t>
      </w:r>
      <w:proofErr w:type="spellStart"/>
      <w:r w:rsidRPr="003F5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сторно</w:t>
      </w:r>
      <w:proofErr w:type="spellEnd"/>
      <w:r w:rsidRPr="003F5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32F6A" w:rsidRPr="00832F6A" w:rsidRDefault="00832F6A" w:rsidP="00832F6A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а) на сумму торговой наценки:</w:t>
      </w:r>
    </w:p>
    <w:p w:rsidR="00832F6A" w:rsidRPr="00832F6A" w:rsidRDefault="00832F6A" w:rsidP="00832F6A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52"/>
        <w:gridCol w:w="4953"/>
      </w:tblGrid>
      <w:tr w:rsidR="00832F6A" w:rsidRPr="00832F6A" w:rsidTr="00F451BA">
        <w:trPr>
          <w:trHeight w:val="578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Д-т</w:t>
            </w:r>
            <w:proofErr w:type="spellEnd"/>
            <w:proofErr w:type="gramEnd"/>
          </w:p>
        </w:tc>
        <w:tc>
          <w:tcPr>
            <w:tcW w:w="4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К-т</w:t>
            </w:r>
            <w:proofErr w:type="spellEnd"/>
            <w:proofErr w:type="gramEnd"/>
          </w:p>
        </w:tc>
      </w:tr>
      <w:tr w:rsidR="00832F6A" w:rsidRPr="00832F6A" w:rsidTr="00832F6A"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32F6A" w:rsidRPr="00832F6A" w:rsidRDefault="00832F6A" w:rsidP="00832F6A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32F6A" w:rsidRPr="00832F6A" w:rsidRDefault="00832F6A" w:rsidP="00832F6A">
      <w:pPr>
        <w:shd w:val="clear" w:color="auto" w:fill="FFFFFF"/>
        <w:ind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б) на сумму НДС:</w:t>
      </w:r>
    </w:p>
    <w:p w:rsidR="00832F6A" w:rsidRPr="00832F6A" w:rsidRDefault="00832F6A" w:rsidP="00832F6A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tbl>
      <w:tblPr>
        <w:tblW w:w="990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52"/>
        <w:gridCol w:w="4953"/>
      </w:tblGrid>
      <w:tr w:rsidR="00832F6A" w:rsidRPr="00832F6A" w:rsidTr="00832F6A"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Д-т</w:t>
            </w:r>
            <w:proofErr w:type="spellEnd"/>
            <w:proofErr w:type="gramEnd"/>
          </w:p>
        </w:tc>
        <w:tc>
          <w:tcPr>
            <w:tcW w:w="4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К-т</w:t>
            </w:r>
            <w:proofErr w:type="spellEnd"/>
            <w:proofErr w:type="gramEnd"/>
          </w:p>
        </w:tc>
      </w:tr>
      <w:tr w:rsidR="00832F6A" w:rsidRPr="00832F6A" w:rsidTr="00832F6A"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2F6A" w:rsidRPr="00832F6A" w:rsidRDefault="00832F6A" w:rsidP="00832F6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E5821" w:rsidRDefault="000E5821">
      <w:pPr>
        <w:rPr>
          <w:rFonts w:ascii="Times New Roman" w:hAnsi="Times New Roman" w:cs="Times New Roman"/>
          <w:sz w:val="24"/>
          <w:szCs w:val="24"/>
        </w:rPr>
      </w:pPr>
    </w:p>
    <w:p w:rsidR="00F451BA" w:rsidRDefault="00F451BA">
      <w:pPr>
        <w:rPr>
          <w:rFonts w:ascii="Times New Roman" w:hAnsi="Times New Roman" w:cs="Times New Roman"/>
          <w:sz w:val="24"/>
          <w:szCs w:val="24"/>
        </w:rPr>
      </w:pPr>
    </w:p>
    <w:p w:rsidR="00F451BA" w:rsidRPr="003F5440" w:rsidRDefault="00F451B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9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204"/>
        <w:gridCol w:w="2268"/>
        <w:gridCol w:w="1666"/>
      </w:tblGrid>
      <w:tr w:rsidR="00F451BA" w:rsidRPr="003F5440" w:rsidTr="00F451BA">
        <w:trPr>
          <w:trHeight w:val="145"/>
        </w:trPr>
        <w:tc>
          <w:tcPr>
            <w:tcW w:w="620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451BA" w:rsidRPr="003F5440" w:rsidRDefault="00F451BA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39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1BA" w:rsidRPr="003F5440" w:rsidRDefault="00F451BA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F451BA" w:rsidRPr="00832F6A" w:rsidTr="00F451BA">
        <w:trPr>
          <w:trHeight w:val="145"/>
        </w:trPr>
        <w:tc>
          <w:tcPr>
            <w:tcW w:w="62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451BA" w:rsidRPr="00832F6A" w:rsidRDefault="00F451BA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1BA" w:rsidRPr="00832F6A" w:rsidRDefault="00F451BA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Д-т</w:t>
            </w:r>
            <w:proofErr w:type="spellEnd"/>
            <w:proofErr w:type="gramEnd"/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1BA" w:rsidRPr="00832F6A" w:rsidRDefault="00F451BA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К-т</w:t>
            </w:r>
            <w:proofErr w:type="spellEnd"/>
            <w:proofErr w:type="gramEnd"/>
          </w:p>
        </w:tc>
      </w:tr>
    </w:tbl>
    <w:tbl>
      <w:tblPr>
        <w:tblStyle w:val="a3"/>
        <w:tblW w:w="0" w:type="auto"/>
        <w:tblLook w:val="04A0"/>
      </w:tblPr>
      <w:tblGrid>
        <w:gridCol w:w="6204"/>
        <w:gridCol w:w="2268"/>
        <w:gridCol w:w="1666"/>
      </w:tblGrid>
      <w:tr w:rsidR="00F451BA" w:rsidRPr="003F5440" w:rsidTr="008D3468">
        <w:trPr>
          <w:trHeight w:val="562"/>
        </w:trPr>
        <w:tc>
          <w:tcPr>
            <w:tcW w:w="10138" w:type="dxa"/>
            <w:gridSpan w:val="3"/>
          </w:tcPr>
          <w:p w:rsidR="00F451BA" w:rsidRPr="003F5440" w:rsidRDefault="00F451BA" w:rsidP="00F4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предприятиях общественного питания</w:t>
            </w:r>
          </w:p>
        </w:tc>
      </w:tr>
      <w:tr w:rsidR="003F5440" w:rsidRPr="003F5440" w:rsidTr="003F5440">
        <w:tc>
          <w:tcPr>
            <w:tcW w:w="6204" w:type="dxa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1. Передано сырье из кладовой на кухню пред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приятия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3F5440">
        <w:tc>
          <w:tcPr>
            <w:tcW w:w="6204" w:type="dxa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2; Готовые изделия кухни переданы:</w:t>
            </w:r>
          </w:p>
          <w:p w:rsidR="003F5440" w:rsidRPr="003F5440" w:rsidRDefault="003F5440" w:rsidP="003177FB">
            <w:pPr>
              <w:pStyle w:val="Bodytext0"/>
              <w:numPr>
                <w:ilvl w:val="0"/>
                <w:numId w:val="1"/>
              </w:numPr>
              <w:shd w:val="clear" w:color="auto" w:fill="auto"/>
              <w:tabs>
                <w:tab w:val="left" w:pos="206"/>
              </w:tabs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в кладовую продукции кондитерского цеха</w:t>
            </w:r>
          </w:p>
          <w:p w:rsidR="003F5440" w:rsidRPr="003F5440" w:rsidRDefault="003F5440" w:rsidP="003177FB">
            <w:pPr>
              <w:pStyle w:val="Bodytext0"/>
              <w:numPr>
                <w:ilvl w:val="0"/>
                <w:numId w:val="1"/>
              </w:numPr>
              <w:shd w:val="clear" w:color="auto" w:fill="auto"/>
              <w:tabs>
                <w:tab w:val="left" w:pos="82"/>
              </w:tabs>
              <w:spacing w:before="0" w:line="240" w:lineRule="auto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на реализацию в буфет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E16BD3">
        <w:tc>
          <w:tcPr>
            <w:tcW w:w="6204" w:type="dxa"/>
            <w:vAlign w:val="bottom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3. Неиспользованные продукты возвращены в кладовую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E16BD3">
        <w:tc>
          <w:tcPr>
            <w:tcW w:w="6204" w:type="dxa"/>
            <w:vAlign w:val="bottom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4. Поступили от постав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щиков на склад кафе товары:</w:t>
            </w:r>
          </w:p>
          <w:p w:rsidR="003F5440" w:rsidRPr="003F5440" w:rsidRDefault="003F5440" w:rsidP="003177FB">
            <w:pPr>
              <w:pStyle w:val="Bodytext0"/>
              <w:numPr>
                <w:ilvl w:val="0"/>
                <w:numId w:val="2"/>
              </w:numPr>
              <w:shd w:val="clear" w:color="auto" w:fill="auto"/>
              <w:tabs>
                <w:tab w:val="left" w:pos="82"/>
              </w:tabs>
              <w:spacing w:before="0" w:line="240" w:lineRule="auto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на стоимость товаров</w:t>
            </w:r>
          </w:p>
          <w:p w:rsidR="003F5440" w:rsidRPr="003F5440" w:rsidRDefault="003F5440" w:rsidP="003177FB">
            <w:pPr>
              <w:pStyle w:val="Bodytext0"/>
              <w:numPr>
                <w:ilvl w:val="0"/>
                <w:numId w:val="2"/>
              </w:numPr>
              <w:shd w:val="clear" w:color="auto" w:fill="auto"/>
              <w:tabs>
                <w:tab w:val="left" w:pos="211"/>
              </w:tabs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 xml:space="preserve">на сумму </w:t>
            </w:r>
            <w:proofErr w:type="gramStart"/>
            <w:r w:rsidRPr="003F5440">
              <w:rPr>
                <w:rStyle w:val="Bodytext6ptSpacing0pt"/>
                <w:sz w:val="24"/>
                <w:szCs w:val="24"/>
              </w:rPr>
              <w:t>налога</w:t>
            </w:r>
            <w:proofErr w:type="gramEnd"/>
            <w:r w:rsidRPr="003F5440">
              <w:rPr>
                <w:rStyle w:val="Bodytext6ptSpacing0pt"/>
                <w:sz w:val="24"/>
                <w:szCs w:val="24"/>
              </w:rPr>
              <w:t xml:space="preserve"> на добавленную стоимость (при наличии оформлен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ного соответствующим образом счета-фактуры)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3F5440">
        <w:tc>
          <w:tcPr>
            <w:tcW w:w="6204" w:type="dxa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5. Налог на добавленную стоимость отнесен в зачет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E16BD3">
        <w:tc>
          <w:tcPr>
            <w:tcW w:w="6204" w:type="dxa"/>
            <w:vAlign w:val="bottom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6. Оплачен счет постав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щиков товаров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3F5440">
        <w:tc>
          <w:tcPr>
            <w:tcW w:w="6204" w:type="dxa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7. Товары переданы со склада кладовой на реали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зацию в буфет и бар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3F5440">
        <w:tc>
          <w:tcPr>
            <w:tcW w:w="6204" w:type="dxa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 xml:space="preserve">8. На сумму торговой наценки по </w:t>
            </w:r>
            <w:proofErr w:type="gramStart"/>
            <w:r w:rsidRPr="003F5440">
              <w:rPr>
                <w:rStyle w:val="Bodytext6ptSpacing0pt"/>
                <w:sz w:val="24"/>
                <w:szCs w:val="24"/>
              </w:rPr>
              <w:t>отпущенным</w:t>
            </w:r>
            <w:proofErr w:type="gramEnd"/>
            <w:r w:rsidRPr="003F5440">
              <w:rPr>
                <w:rStyle w:val="Bodytext6ptSpacing0pt"/>
                <w:sz w:val="24"/>
                <w:szCs w:val="24"/>
              </w:rPr>
              <w:t xml:space="preserve"> на реализацию:</w:t>
            </w:r>
          </w:p>
          <w:p w:rsidR="003F5440" w:rsidRPr="003F5440" w:rsidRDefault="003F5440" w:rsidP="003F5440">
            <w:pPr>
              <w:pStyle w:val="Bodytext0"/>
              <w:numPr>
                <w:ilvl w:val="0"/>
                <w:numId w:val="3"/>
              </w:numPr>
              <w:shd w:val="clear" w:color="auto" w:fill="auto"/>
              <w:tabs>
                <w:tab w:val="left" w:pos="202"/>
              </w:tabs>
              <w:spacing w:before="0" w:line="240" w:lineRule="auto"/>
              <w:ind w:left="120"/>
              <w:jc w:val="left"/>
              <w:rPr>
                <w:rStyle w:val="Bodytext6ptSpacing0pt"/>
                <w:color w:val="auto"/>
                <w:spacing w:val="3"/>
                <w:sz w:val="24"/>
                <w:szCs w:val="24"/>
                <w:shd w:val="clear" w:color="auto" w:fill="auto"/>
                <w:lang w:eastAsia="en-US" w:bidi="ar-SA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 xml:space="preserve">товарам </w:t>
            </w:r>
          </w:p>
          <w:p w:rsidR="003F5440" w:rsidRPr="003F5440" w:rsidRDefault="003F5440" w:rsidP="003F5440">
            <w:pPr>
              <w:pStyle w:val="Bodytext0"/>
              <w:numPr>
                <w:ilvl w:val="0"/>
                <w:numId w:val="3"/>
              </w:numPr>
              <w:shd w:val="clear" w:color="auto" w:fill="auto"/>
              <w:tabs>
                <w:tab w:val="left" w:pos="202"/>
              </w:tabs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 xml:space="preserve">готовым изделиям 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3F5440">
        <w:trPr>
          <w:trHeight w:val="560"/>
        </w:trPr>
        <w:tc>
          <w:tcPr>
            <w:tcW w:w="6204" w:type="dxa"/>
          </w:tcPr>
          <w:p w:rsidR="003F5440" w:rsidRPr="003F5440" w:rsidRDefault="003F5440" w:rsidP="003F5440">
            <w:pPr>
              <w:pStyle w:val="Bodytext0"/>
              <w:numPr>
                <w:ilvl w:val="0"/>
                <w:numId w:val="4"/>
              </w:numPr>
              <w:shd w:val="clear" w:color="auto" w:fill="auto"/>
              <w:tabs>
                <w:tab w:val="left" w:pos="237"/>
              </w:tabs>
              <w:spacing w:before="0" w:line="240" w:lineRule="auto"/>
              <w:ind w:left="160"/>
              <w:jc w:val="left"/>
              <w:rPr>
                <w:rStyle w:val="Bodytext6ptSpacing0pt"/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 xml:space="preserve">9. На сумму </w:t>
            </w:r>
            <w:proofErr w:type="gramStart"/>
            <w:r w:rsidRPr="003F5440">
              <w:rPr>
                <w:rStyle w:val="Bodytext6ptSpacing0pt"/>
                <w:sz w:val="24"/>
                <w:szCs w:val="24"/>
              </w:rPr>
              <w:t>налога</w:t>
            </w:r>
            <w:proofErr w:type="gramEnd"/>
            <w:r w:rsidRPr="003F5440">
              <w:rPr>
                <w:rStyle w:val="Bodytext6ptSpacing0pt"/>
                <w:sz w:val="24"/>
                <w:szCs w:val="24"/>
              </w:rPr>
              <w:t xml:space="preserve"> на добав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ленную стоимость по ощу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щенным на реализацию</w:t>
            </w:r>
          </w:p>
          <w:p w:rsidR="003F5440" w:rsidRPr="003F5440" w:rsidRDefault="003F5440" w:rsidP="003F5440">
            <w:pPr>
              <w:pStyle w:val="Bodytext0"/>
              <w:numPr>
                <w:ilvl w:val="0"/>
                <w:numId w:val="4"/>
              </w:numPr>
              <w:shd w:val="clear" w:color="auto" w:fill="auto"/>
              <w:tabs>
                <w:tab w:val="left" w:pos="237"/>
              </w:tabs>
              <w:spacing w:before="0" w:line="240" w:lineRule="auto"/>
              <w:ind w:left="160"/>
              <w:jc w:val="left"/>
              <w:rPr>
                <w:rStyle w:val="Bodytext6ptSpacing0pt"/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 xml:space="preserve"> товарам </w:t>
            </w:r>
          </w:p>
          <w:p w:rsidR="003F5440" w:rsidRPr="003F5440" w:rsidRDefault="003F5440" w:rsidP="003F5440">
            <w:pPr>
              <w:pStyle w:val="Bodytext0"/>
              <w:numPr>
                <w:ilvl w:val="0"/>
                <w:numId w:val="4"/>
              </w:numPr>
              <w:shd w:val="clear" w:color="auto" w:fill="auto"/>
              <w:tabs>
                <w:tab w:val="left" w:pos="237"/>
              </w:tabs>
              <w:spacing w:before="0" w:line="240" w:lineRule="auto"/>
              <w:ind w:left="16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готовым изделиям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3F5440">
        <w:tc>
          <w:tcPr>
            <w:tcW w:w="6204" w:type="dxa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10. Получен доход от реализации готовых изде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лий, и товаров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3F5440">
        <w:tc>
          <w:tcPr>
            <w:tcW w:w="6204" w:type="dxa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11. Начислен налог на добавленную стоимость от дохода, полученного от реализации товаров и готовых изделий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3F5440">
        <w:tc>
          <w:tcPr>
            <w:tcW w:w="6204" w:type="dxa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 xml:space="preserve">12. Отпущена работникам кафе обеденная продукция в </w:t>
            </w:r>
            <w:r w:rsidRPr="003F5440">
              <w:rPr>
                <w:rStyle w:val="Bodytext6ptSpacing0pt"/>
                <w:sz w:val="24"/>
                <w:szCs w:val="24"/>
              </w:rPr>
              <w:lastRenderedPageBreak/>
              <w:t>счет заработной платы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3F5440">
        <w:tc>
          <w:tcPr>
            <w:tcW w:w="6204" w:type="dxa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lastRenderedPageBreak/>
              <w:t>13. Удержана из заработ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ной платы работников задолженность за питание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3F5440">
        <w:tc>
          <w:tcPr>
            <w:tcW w:w="6204" w:type="dxa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14. Сформирована задол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женность работника перед предприятием бара за нанесенный ущерб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3F5440">
        <w:tc>
          <w:tcPr>
            <w:tcW w:w="6204" w:type="dxa"/>
          </w:tcPr>
          <w:p w:rsidR="003F5440" w:rsidRPr="003F5440" w:rsidRDefault="003F5440" w:rsidP="003177FB">
            <w:pPr>
              <w:pStyle w:val="Bodytext0"/>
              <w:spacing w:before="0" w:line="240" w:lineRule="auto"/>
              <w:ind w:left="120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НДС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3F5440">
        <w:tc>
          <w:tcPr>
            <w:tcW w:w="6204" w:type="dxa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15. Оплачена в кассу предприятия задолжен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ность работника бара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3F5440">
        <w:tc>
          <w:tcPr>
            <w:tcW w:w="6204" w:type="dxa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16. После реализации сторнируется (методом «</w:t>
            </w:r>
            <w:proofErr w:type="gramStart"/>
            <w:r w:rsidRPr="003F5440">
              <w:rPr>
                <w:rStyle w:val="Bodytext6ptSpacing0pt"/>
                <w:sz w:val="24"/>
                <w:szCs w:val="24"/>
              </w:rPr>
              <w:t>красное</w:t>
            </w:r>
            <w:proofErr w:type="gramEnd"/>
            <w:r w:rsidRPr="003F5440">
              <w:rPr>
                <w:rStyle w:val="Bodytext6ptSpacing0pt"/>
                <w:sz w:val="24"/>
                <w:szCs w:val="24"/>
              </w:rPr>
              <w:t xml:space="preserve"> </w:t>
            </w:r>
            <w:proofErr w:type="spellStart"/>
            <w:r w:rsidRPr="003F5440">
              <w:rPr>
                <w:rStyle w:val="Bodytext6ptSpacing0pt"/>
                <w:sz w:val="24"/>
                <w:szCs w:val="24"/>
              </w:rPr>
              <w:t>сторно</w:t>
            </w:r>
            <w:proofErr w:type="spellEnd"/>
            <w:r w:rsidRPr="003F5440">
              <w:rPr>
                <w:rStyle w:val="Bodytext6ptSpacing0pt"/>
                <w:sz w:val="24"/>
                <w:szCs w:val="24"/>
              </w:rPr>
              <w:t>»):</w:t>
            </w:r>
          </w:p>
          <w:p w:rsidR="003F5440" w:rsidRPr="003F5440" w:rsidRDefault="003F5440" w:rsidP="003177FB">
            <w:pPr>
              <w:pStyle w:val="Bodytext0"/>
              <w:numPr>
                <w:ilvl w:val="0"/>
                <w:numId w:val="5"/>
              </w:numPr>
              <w:shd w:val="clear" w:color="auto" w:fill="auto"/>
              <w:tabs>
                <w:tab w:val="left" w:pos="242"/>
              </w:tabs>
              <w:spacing w:before="0" w:line="240" w:lineRule="auto"/>
              <w:ind w:left="16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сумма наценки (согласно расчету):</w:t>
            </w:r>
          </w:p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а)</w:t>
            </w:r>
            <w:r w:rsidRPr="003F5440">
              <w:rPr>
                <w:rStyle w:val="Bodytext6ptSpacing0pt"/>
                <w:sz w:val="24"/>
                <w:szCs w:val="24"/>
              </w:rPr>
              <w:tab/>
              <w:t>в цене товара</w:t>
            </w:r>
          </w:p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б)</w:t>
            </w:r>
            <w:r w:rsidRPr="003F5440">
              <w:rPr>
                <w:rStyle w:val="Bodytext6ptSpacing0pt"/>
                <w:sz w:val="24"/>
                <w:szCs w:val="24"/>
              </w:rPr>
              <w:tab/>
              <w:t>в цене готовых изделий</w:t>
            </w:r>
          </w:p>
          <w:p w:rsidR="003F5440" w:rsidRPr="003F5440" w:rsidRDefault="003F5440" w:rsidP="003177FB">
            <w:pPr>
              <w:pStyle w:val="Bodytext0"/>
              <w:numPr>
                <w:ilvl w:val="0"/>
                <w:numId w:val="5"/>
              </w:numPr>
              <w:shd w:val="clear" w:color="auto" w:fill="auto"/>
              <w:tabs>
                <w:tab w:val="left" w:pos="246"/>
              </w:tabs>
              <w:spacing w:before="0" w:line="240" w:lineRule="auto"/>
              <w:ind w:left="16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сумма налога на добав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ленную стоимость: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3F5440">
        <w:tc>
          <w:tcPr>
            <w:tcW w:w="6204" w:type="dxa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а)</w:t>
            </w:r>
            <w:r w:rsidRPr="003F5440">
              <w:rPr>
                <w:rStyle w:val="Bodytext6pt"/>
                <w:spacing w:val="2"/>
                <w:sz w:val="24"/>
                <w:szCs w:val="24"/>
              </w:rPr>
              <w:tab/>
              <w:t>в цене товара</w:t>
            </w:r>
          </w:p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б)</w:t>
            </w:r>
            <w:r w:rsidRPr="003F5440">
              <w:rPr>
                <w:rStyle w:val="Bodytext6pt"/>
                <w:spacing w:val="2"/>
                <w:sz w:val="24"/>
                <w:szCs w:val="24"/>
              </w:rPr>
              <w:tab/>
              <w:t>в цене готовых изделий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3F5440">
        <w:tc>
          <w:tcPr>
            <w:tcW w:w="6204" w:type="dxa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17. Списана себестоимость:</w:t>
            </w:r>
          </w:p>
          <w:p w:rsidR="003F5440" w:rsidRPr="003F5440" w:rsidRDefault="003F5440" w:rsidP="003177FB">
            <w:pPr>
              <w:pStyle w:val="Bodytext0"/>
              <w:numPr>
                <w:ilvl w:val="0"/>
                <w:numId w:val="6"/>
              </w:numPr>
              <w:shd w:val="clear" w:color="auto" w:fill="auto"/>
              <w:tabs>
                <w:tab w:val="left" w:pos="77"/>
              </w:tabs>
              <w:spacing w:before="0" w:line="240" w:lineRule="auto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товаров</w:t>
            </w:r>
          </w:p>
          <w:p w:rsidR="003F5440" w:rsidRPr="003F5440" w:rsidRDefault="003F5440" w:rsidP="003177FB">
            <w:pPr>
              <w:pStyle w:val="Bodytext0"/>
              <w:numPr>
                <w:ilvl w:val="0"/>
                <w:numId w:val="6"/>
              </w:numPr>
              <w:shd w:val="clear" w:color="auto" w:fill="auto"/>
              <w:tabs>
                <w:tab w:val="left" w:pos="82"/>
              </w:tabs>
              <w:spacing w:before="0" w:line="240" w:lineRule="auto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готовой продукции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3F5440">
        <w:tc>
          <w:tcPr>
            <w:tcW w:w="6204" w:type="dxa"/>
          </w:tcPr>
          <w:p w:rsidR="003F5440" w:rsidRPr="003F5440" w:rsidRDefault="003F5440" w:rsidP="003177FB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18. Отпущены изделия кондитерского цеха из кладовой торговому пред</w:t>
            </w:r>
            <w:r w:rsidRPr="003F5440">
              <w:rPr>
                <w:rStyle w:val="Bodytext6pt"/>
                <w:spacing w:val="2"/>
                <w:sz w:val="24"/>
                <w:szCs w:val="24"/>
              </w:rPr>
              <w:softHyphen/>
              <w:t>приятию:</w:t>
            </w:r>
          </w:p>
          <w:p w:rsidR="003F5440" w:rsidRPr="003F5440" w:rsidRDefault="003F5440" w:rsidP="003177FB">
            <w:pPr>
              <w:pStyle w:val="Bodytext0"/>
              <w:numPr>
                <w:ilvl w:val="0"/>
                <w:numId w:val="7"/>
              </w:numPr>
              <w:shd w:val="clear" w:color="auto" w:fill="auto"/>
              <w:tabs>
                <w:tab w:val="left" w:pos="86"/>
              </w:tabs>
              <w:spacing w:before="0" w:line="240" w:lineRule="auto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на стоимость реализации (без НДС)</w:t>
            </w:r>
          </w:p>
          <w:p w:rsidR="003F5440" w:rsidRPr="003F5440" w:rsidRDefault="003F5440" w:rsidP="003177FB">
            <w:pPr>
              <w:pStyle w:val="Bodytext0"/>
              <w:numPr>
                <w:ilvl w:val="0"/>
                <w:numId w:val="7"/>
              </w:numPr>
              <w:shd w:val="clear" w:color="auto" w:fill="auto"/>
              <w:tabs>
                <w:tab w:val="left" w:pos="216"/>
              </w:tabs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 xml:space="preserve">на сумму </w:t>
            </w:r>
            <w:proofErr w:type="gramStart"/>
            <w:r w:rsidRPr="003F5440">
              <w:rPr>
                <w:rStyle w:val="Bodytext6pt"/>
                <w:spacing w:val="2"/>
                <w:sz w:val="24"/>
                <w:szCs w:val="24"/>
              </w:rPr>
              <w:t>налога</w:t>
            </w:r>
            <w:proofErr w:type="gramEnd"/>
            <w:r w:rsidRPr="003F5440">
              <w:rPr>
                <w:rStyle w:val="Bodytext6pt"/>
                <w:spacing w:val="2"/>
                <w:sz w:val="24"/>
                <w:szCs w:val="24"/>
              </w:rPr>
              <w:t xml:space="preserve"> на добавленную стоимость</w:t>
            </w:r>
          </w:p>
          <w:p w:rsidR="003F5440" w:rsidRPr="003F5440" w:rsidRDefault="003F5440" w:rsidP="003177FB">
            <w:pPr>
              <w:pStyle w:val="Bodytext0"/>
              <w:numPr>
                <w:ilvl w:val="0"/>
                <w:numId w:val="7"/>
              </w:numPr>
              <w:shd w:val="clear" w:color="auto" w:fill="auto"/>
              <w:tabs>
                <w:tab w:val="left" w:pos="86"/>
              </w:tabs>
              <w:spacing w:before="0" w:line="240" w:lineRule="auto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на величину себестоимо</w:t>
            </w:r>
            <w:r w:rsidRPr="003F5440">
              <w:rPr>
                <w:rStyle w:val="Bodytext6pt"/>
                <w:spacing w:val="2"/>
                <w:sz w:val="24"/>
                <w:szCs w:val="24"/>
              </w:rPr>
              <w:softHyphen/>
              <w:t>сти готовой продукции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40" w:rsidRPr="003F5440" w:rsidTr="003F5440">
        <w:tc>
          <w:tcPr>
            <w:tcW w:w="6204" w:type="dxa"/>
          </w:tcPr>
          <w:p w:rsidR="003F5440" w:rsidRPr="003F5440" w:rsidRDefault="003F5440" w:rsidP="003F5440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19. Оплачена торговым предприятием стоимость готовой про</w:t>
            </w:r>
            <w:r w:rsidRPr="003F5440">
              <w:rPr>
                <w:rStyle w:val="Bodytext6pt"/>
                <w:spacing w:val="2"/>
                <w:sz w:val="24"/>
                <w:szCs w:val="24"/>
              </w:rPr>
              <w:softHyphen/>
              <w:t>дукции</w:t>
            </w:r>
          </w:p>
        </w:tc>
        <w:tc>
          <w:tcPr>
            <w:tcW w:w="2268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F5440" w:rsidRPr="003F5440" w:rsidRDefault="003F5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5440" w:rsidRPr="003F5440" w:rsidRDefault="003F5440">
      <w:pPr>
        <w:rPr>
          <w:rFonts w:ascii="Times New Roman" w:hAnsi="Times New Roman" w:cs="Times New Roman"/>
          <w:sz w:val="24"/>
          <w:szCs w:val="24"/>
        </w:rPr>
      </w:pPr>
    </w:p>
    <w:sectPr w:rsidR="003F5440" w:rsidRPr="003F5440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6569"/>
    <w:multiLevelType w:val="multilevel"/>
    <w:tmpl w:val="8E667B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753CB6"/>
    <w:multiLevelType w:val="multilevel"/>
    <w:tmpl w:val="80C8FC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781F25"/>
    <w:multiLevelType w:val="multilevel"/>
    <w:tmpl w:val="123277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AC3FA0"/>
    <w:multiLevelType w:val="multilevel"/>
    <w:tmpl w:val="1E9EE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4A43F9"/>
    <w:multiLevelType w:val="multilevel"/>
    <w:tmpl w:val="C8F27A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E3288F"/>
    <w:multiLevelType w:val="multilevel"/>
    <w:tmpl w:val="80689C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58272D6"/>
    <w:multiLevelType w:val="multilevel"/>
    <w:tmpl w:val="A4D4E4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32F6A"/>
    <w:rsid w:val="000E5821"/>
    <w:rsid w:val="000F254D"/>
    <w:rsid w:val="00190430"/>
    <w:rsid w:val="003F5440"/>
    <w:rsid w:val="00543310"/>
    <w:rsid w:val="00832F6A"/>
    <w:rsid w:val="00CA29EF"/>
    <w:rsid w:val="00DA008E"/>
    <w:rsid w:val="00E97DAA"/>
    <w:rsid w:val="00F249F7"/>
    <w:rsid w:val="00F45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3F544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32F6A"/>
  </w:style>
  <w:style w:type="table" w:styleId="a3">
    <w:name w:val="Table Grid"/>
    <w:basedOn w:val="a1"/>
    <w:uiPriority w:val="59"/>
    <w:rsid w:val="003F544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Bodytext0"/>
    <w:rsid w:val="003F5440"/>
    <w:rPr>
      <w:rFonts w:ascii="Times New Roman" w:eastAsia="Times New Roman" w:hAnsi="Times New Roman" w:cs="Times New Roman"/>
      <w:spacing w:val="3"/>
      <w:sz w:val="16"/>
      <w:szCs w:val="16"/>
      <w:shd w:val="clear" w:color="auto" w:fill="FFFFFF"/>
    </w:rPr>
  </w:style>
  <w:style w:type="paragraph" w:customStyle="1" w:styleId="Bodytext0">
    <w:name w:val="Body text"/>
    <w:basedOn w:val="a"/>
    <w:link w:val="Bodytext"/>
    <w:rsid w:val="003F5440"/>
    <w:pPr>
      <w:widowControl w:val="0"/>
      <w:shd w:val="clear" w:color="auto" w:fill="FFFFFF"/>
      <w:spacing w:before="120" w:line="230" w:lineRule="exact"/>
      <w:jc w:val="both"/>
    </w:pPr>
    <w:rPr>
      <w:rFonts w:ascii="Times New Roman" w:eastAsia="Times New Roman" w:hAnsi="Times New Roman" w:cs="Times New Roman"/>
      <w:spacing w:val="3"/>
      <w:sz w:val="16"/>
      <w:szCs w:val="16"/>
    </w:rPr>
  </w:style>
  <w:style w:type="character" w:customStyle="1" w:styleId="Bodytext6ptSpacing0pt">
    <w:name w:val="Body text + 6 pt;Spacing 0 pt"/>
    <w:basedOn w:val="Bodytext"/>
    <w:rsid w:val="003F5440"/>
    <w:rPr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7ptBoldSpacing0pt">
    <w:name w:val="Body text + 7 pt;Bold;Spacing 0 pt"/>
    <w:basedOn w:val="Bodytext"/>
    <w:rsid w:val="003F5440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Bodytext6pt">
    <w:name w:val="Body text + 6 pt"/>
    <w:basedOn w:val="Bodytext"/>
    <w:rsid w:val="003F5440"/>
    <w:rPr>
      <w:b w:val="0"/>
      <w:bCs w:val="0"/>
      <w:i w:val="0"/>
      <w:iCs w:val="0"/>
      <w:smallCaps w:val="0"/>
      <w:strike w:val="0"/>
      <w:color w:val="00000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3F54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2021-01-17T18:14:00Z</dcterms:created>
  <dcterms:modified xsi:type="dcterms:W3CDTF">2021-01-17T19:39:00Z</dcterms:modified>
</cp:coreProperties>
</file>